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bidi w:val="1"/>
        <w:ind w:left="111" w:right="0" w:firstLine="0"/>
        <w:jc w:val="left"/>
        <w:rPr>
          <w:i w:val="0"/>
          <w:sz w:val="24"/>
          <w:szCs w:val="24"/>
        </w:rPr>
      </w:pPr>
      <w:r w:rsidDel="00000000" w:rsidR="00000000" w:rsidRPr="00000000">
        <w:rPr>
          <w:i w:val="0"/>
          <w:color w:val="761113"/>
          <w:sz w:val="24"/>
          <w:szCs w:val="24"/>
          <w:rtl w:val="1"/>
        </w:rPr>
        <w:t xml:space="preserve">נספח</w:t>
      </w:r>
      <w:r w:rsidDel="00000000" w:rsidR="00000000" w:rsidRPr="00000000">
        <w:rPr>
          <w:i w:val="0"/>
          <w:color w:val="761113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761113"/>
          <w:sz w:val="24"/>
          <w:szCs w:val="24"/>
          <w:rtl w:val="1"/>
        </w:rPr>
        <w:t xml:space="preserve">ב</w:t>
      </w:r>
      <w:r w:rsidDel="00000000" w:rsidR="00000000" w:rsidRPr="00000000">
        <w:rPr>
          <w:i w:val="0"/>
          <w:color w:val="761113"/>
          <w:sz w:val="24"/>
          <w:szCs w:val="24"/>
          <w:rtl w:val="1"/>
        </w:rPr>
        <w:t xml:space="preserve">'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  <w:sectPr>
          <w:footerReference r:id="rId6" w:type="default"/>
          <w:pgSz w:h="16840" w:w="11910"/>
          <w:pgMar w:bottom="800" w:top="0" w:left="1020" w:right="1020" w:header="720" w:footer="602"/>
          <w:pgNumType w:start="33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before="29" w:lineRule="auto"/>
        <w:ind w:right="3745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761113"/>
          <w:sz w:val="24"/>
          <w:szCs w:val="24"/>
          <w:rtl w:val="1"/>
        </w:rPr>
        <w:t xml:space="preserve">מיפוי</w:t>
      </w:r>
      <w:r w:rsidDel="00000000" w:rsidR="00000000" w:rsidRPr="00000000">
        <w:rPr>
          <w:b w:val="1"/>
          <w:color w:val="76111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761113"/>
          <w:sz w:val="24"/>
          <w:szCs w:val="24"/>
          <w:rtl w:val="1"/>
        </w:rPr>
        <w:t xml:space="preserve">גן</w:t>
      </w:r>
      <w:r w:rsidDel="00000000" w:rsidR="00000000" w:rsidRPr="00000000">
        <w:rPr>
          <w:b w:val="1"/>
          <w:color w:val="76111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761113"/>
          <w:sz w:val="24"/>
          <w:szCs w:val="24"/>
          <w:rtl w:val="1"/>
        </w:rPr>
        <w:t xml:space="preserve">חובה</w:t>
      </w:r>
      <w:r w:rsidDel="00000000" w:rsidR="00000000" w:rsidRPr="00000000">
        <w:rPr>
          <w:b w:val="1"/>
          <w:color w:val="761113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71" w:lineRule="auto"/>
        <w:ind w:left="263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u w:val="single"/>
          <w:rtl w:val="0"/>
        </w:rPr>
        <w:t xml:space="preserve">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 : </w:t>
      </w:r>
      <w:r w:rsidDel="00000000" w:rsidR="00000000" w:rsidRPr="00000000">
        <w:rPr>
          <w:b w:val="1"/>
          <w:color w:val="231f20"/>
          <w:sz w:val="24"/>
          <w:szCs w:val="24"/>
          <w:rtl w:val="1"/>
        </w:rPr>
        <w:t xml:space="preserve">הגננת</w:t>
      </w:r>
      <w:r w:rsidDel="00000000" w:rsidR="00000000" w:rsidRPr="00000000">
        <w:rPr>
          <w:b w:val="1"/>
          <w:color w:val="231f2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31f20"/>
          <w:sz w:val="24"/>
          <w:szCs w:val="24"/>
          <w:rtl w:val="1"/>
        </w:rPr>
        <w:t xml:space="preserve">שם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1674495</wp:posOffset>
                </wp:positionH>
                <wp:positionV relativeFrom="paragraph">
                  <wp:posOffset>203200</wp:posOffset>
                </wp:positionV>
                <wp:extent cx="152400" cy="0"/>
                <wp:effectExtent b="3810" l="0" r="0" t="3810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1674495</wp:posOffset>
                </wp:positionH>
                <wp:positionV relativeFrom="paragraph">
                  <wp:posOffset>203200</wp:posOffset>
                </wp:positionV>
                <wp:extent cx="152400" cy="76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7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before="8" w:lineRule="auto"/>
        <w:rPr>
          <w:b w:val="1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ind w:left="111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1"/>
        </w:rPr>
        <w:t xml:space="preserve">שם</w:t>
      </w:r>
      <w:r w:rsidDel="00000000" w:rsidR="00000000" w:rsidRPr="00000000">
        <w:rPr>
          <w:b w:val="1"/>
          <w:color w:val="231f2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231f20"/>
          <w:sz w:val="24"/>
          <w:szCs w:val="24"/>
          <w:rtl w:val="1"/>
        </w:rPr>
        <w:t xml:space="preserve">הגן</w:t>
      </w:r>
      <w:r w:rsidDel="00000000" w:rsidR="00000000" w:rsidRPr="00000000">
        <w:rPr>
          <w:b w:val="1"/>
          <w:color w:val="231f20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4201795</wp:posOffset>
                </wp:positionH>
                <wp:positionV relativeFrom="paragraph">
                  <wp:posOffset>154305</wp:posOffset>
                </wp:positionV>
                <wp:extent cx="1567815" cy="1079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815" cy="10795"/>
                          <a:chOff x="7637" y="243"/>
                          <a:chExt cx="2469" cy="17"/>
                        </a:xfrm>
                      </wpg:grpSpPr>
                      <wps:wsp>
                        <wps:cNvCnPr>
                          <a:cxnSpLocks noChangeShapeType="1"/>
                        </wps:cNvCnPr>
                        <wps:cNvPr id="5" name="Line 8"/>
                        <wps:spPr bwMode="auto">
                          <a:xfrm>
                            <a:off x="7637" y="249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6" name="Line 7"/>
                        <wps:spPr bwMode="auto">
                          <a:xfrm>
                            <a:off x="10037" y="257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CnPr>
                          <a:cxnSpLocks noChangeShapeType="1"/>
                        </wps:cNvCnPr>
                        <wps:cNvPr id="7" name="Line 6"/>
                        <wps:spPr bwMode="auto">
                          <a:xfrm>
                            <a:off x="7637" y="249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4201795</wp:posOffset>
                </wp:positionH>
                <wp:positionV relativeFrom="paragraph">
                  <wp:posOffset>154305</wp:posOffset>
                </wp:positionV>
                <wp:extent cx="1567815" cy="1079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815" cy="10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sz w:val="24"/>
          <w:szCs w:val="24"/>
        </w:rPr>
        <w:sectPr>
          <w:type w:val="continuous"/>
          <w:pgSz w:h="16840" w:w="11910"/>
          <w:pgMar w:bottom="800" w:top="0" w:left="1020" w:right="1020" w:header="720" w:footer="720"/>
          <w:cols w:equalWidth="0" w:num="2">
            <w:col w:space="118" w:w="4876"/>
            <w:col w:space="0" w:w="487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4" w:lineRule="auto"/>
        <w:ind w:left="262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1998" cy="1069200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998" cy="106920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231f20"/>
          <w:sz w:val="24"/>
          <w:szCs w:val="24"/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 :</w:t>
      </w:r>
      <w:r w:rsidDel="00000000" w:rsidR="00000000" w:rsidRPr="00000000">
        <w:rPr>
          <w:color w:val="231f20"/>
          <w:sz w:val="24"/>
          <w:szCs w:val="24"/>
          <w:rtl w:val="1"/>
        </w:rPr>
        <w:t xml:space="preserve">הגננת</w:t>
      </w:r>
      <w:r w:rsidDel="00000000" w:rsidR="00000000" w:rsidRPr="00000000">
        <w:rPr>
          <w:color w:val="231f2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31f20"/>
          <w:sz w:val="24"/>
          <w:szCs w:val="24"/>
          <w:rtl w:val="1"/>
        </w:rPr>
        <w:t xml:space="preserve">של</w:t>
      </w:r>
      <w:r w:rsidDel="00000000" w:rsidR="00000000" w:rsidRPr="00000000">
        <w:rPr>
          <w:color w:val="231f2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31f20"/>
          <w:sz w:val="24"/>
          <w:szCs w:val="24"/>
          <w:rtl w:val="1"/>
        </w:rPr>
        <w:t xml:space="preserve">טלפון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      </w:t>
      </w:r>
      <w:r w:rsidDel="00000000" w:rsidR="00000000" w:rsidRPr="00000000">
        <w:rPr>
          <w:color w:val="231f20"/>
          <w:sz w:val="24"/>
          <w:szCs w:val="24"/>
          <w:u w:val="single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 :</w:t>
      </w:r>
      <w:r w:rsidDel="00000000" w:rsidR="00000000" w:rsidRPr="00000000">
        <w:rPr>
          <w:color w:val="231f20"/>
          <w:sz w:val="24"/>
          <w:szCs w:val="24"/>
          <w:rtl w:val="1"/>
        </w:rPr>
        <w:t xml:space="preserve">בגן</w:t>
      </w:r>
      <w:r w:rsidDel="00000000" w:rsidR="00000000" w:rsidRPr="00000000">
        <w:rPr>
          <w:color w:val="231f2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31f20"/>
          <w:sz w:val="24"/>
          <w:szCs w:val="24"/>
          <w:rtl w:val="1"/>
        </w:rPr>
        <w:t xml:space="preserve">טלפון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" w:lineRule="auto"/>
        <w:ind w:left="2639" w:firstLine="0"/>
        <w:rPr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u w:val="single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231f20"/>
          <w:sz w:val="24"/>
          <w:szCs w:val="24"/>
          <w:rtl w:val="1"/>
        </w:rPr>
        <w:t xml:space="preserve">תאריך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         </w:t>
      </w:r>
      <w:r w:rsidDel="00000000" w:rsidR="00000000" w:rsidRPr="00000000">
        <w:rPr>
          <w:color w:val="231f20"/>
          <w:sz w:val="24"/>
          <w:szCs w:val="24"/>
          <w:u w:val="single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:</w:t>
      </w:r>
      <w:r w:rsidDel="00000000" w:rsidR="00000000" w:rsidRPr="00000000">
        <w:rPr>
          <w:color w:val="231f20"/>
          <w:sz w:val="24"/>
          <w:szCs w:val="24"/>
          <w:rtl w:val="1"/>
        </w:rPr>
        <w:t xml:space="preserve">הפסיכולוג</w:t>
      </w:r>
      <w:r w:rsidDel="00000000" w:rsidR="00000000" w:rsidRPr="00000000">
        <w:rPr>
          <w:color w:val="231f2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231f20"/>
          <w:sz w:val="24"/>
          <w:szCs w:val="24"/>
          <w:rtl w:val="1"/>
        </w:rPr>
        <w:t xml:space="preserve">שם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288.0" w:type="dxa"/>
        <w:tblBorders>
          <w:top w:color="761113" w:space="0" w:sz="4" w:val="single"/>
          <w:left w:color="761113" w:space="0" w:sz="4" w:val="single"/>
          <w:bottom w:color="761113" w:space="0" w:sz="4" w:val="single"/>
          <w:right w:color="761113" w:space="0" w:sz="4" w:val="single"/>
          <w:insideH w:color="761113" w:space="0" w:sz="4" w:val="single"/>
          <w:insideV w:color="761113" w:space="0" w:sz="4" w:val="single"/>
        </w:tblBorders>
        <w:tblLayout w:type="fixed"/>
        <w:tblLook w:val="0000"/>
      </w:tblPr>
      <w:tblGrid>
        <w:gridCol w:w="3119"/>
        <w:gridCol w:w="3735"/>
        <w:gridCol w:w="2610"/>
        <w:tblGridChange w:id="0">
          <w:tblGrid>
            <w:gridCol w:w="3119"/>
            <w:gridCol w:w="3735"/>
            <w:gridCol w:w="2610"/>
          </w:tblGrid>
        </w:tblGridChange>
      </w:tblGrid>
      <w:tr>
        <w:trPr>
          <w:trHeight w:val="413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8" w:line="240" w:lineRule="auto"/>
              <w:ind w:left="0" w:right="96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ילדי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הגן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8" w:line="240" w:lineRule="auto"/>
              <w:ind w:left="0" w:right="92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מספר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ילדי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טרום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חובה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8" w:line="240" w:lineRule="auto"/>
              <w:ind w:left="0" w:right="53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מספר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ילדי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גן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חובה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93" w:line="240" w:lineRule="auto"/>
        <w:ind w:left="11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ילידי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סתיו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ספטמבר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אוקטובר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נובמבר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דצמבר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4.0" w:type="dxa"/>
        <w:jc w:val="left"/>
        <w:tblInd w:w="298.0" w:type="dxa"/>
        <w:tblBorders>
          <w:top w:color="761113" w:space="0" w:sz="6" w:val="single"/>
          <w:left w:color="761113" w:space="0" w:sz="6" w:val="single"/>
          <w:bottom w:color="761113" w:space="0" w:sz="6" w:val="single"/>
          <w:right w:color="761113" w:space="0" w:sz="6" w:val="single"/>
          <w:insideH w:color="761113" w:space="0" w:sz="6" w:val="single"/>
          <w:insideV w:color="761113" w:space="0" w:sz="6" w:val="single"/>
        </w:tblBorders>
        <w:tblLayout w:type="fixed"/>
        <w:tblLook w:val="0000"/>
      </w:tblPr>
      <w:tblGrid>
        <w:gridCol w:w="4616"/>
        <w:gridCol w:w="2268"/>
        <w:gridCol w:w="751"/>
        <w:gridCol w:w="1051"/>
        <w:gridCol w:w="768"/>
        <w:tblGridChange w:id="0">
          <w:tblGrid>
            <w:gridCol w:w="4616"/>
            <w:gridCol w:w="2268"/>
            <w:gridCol w:w="751"/>
            <w:gridCol w:w="1051"/>
            <w:gridCol w:w="768"/>
          </w:tblGrid>
        </w:tblGridChange>
      </w:tblGrid>
      <w:tr>
        <w:trPr>
          <w:trHeight w:val="1194" w:hRule="atLeast"/>
        </w:trPr>
        <w:tc>
          <w:tcPr>
            <w:tcBorders>
              <w:bottom w:color="000000" w:space="0" w:sz="0" w:val="nil"/>
            </w:tcBorders>
            <w:shd w:fill="f0e3dc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77" w:line="240" w:lineRule="auto"/>
              <w:ind w:left="82" w:right="9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המלצות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5" w:line="242" w:lineRule="auto"/>
              <w:ind w:left="82" w:right="9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העמקת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הערכה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5" w:line="242" w:lineRule="auto"/>
              <w:ind w:left="82" w:right="9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ציינו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הגורם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המבצע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-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בניית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תכנית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הגן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המלצות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להורים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הפניה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לטיפול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וכד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0e3dc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37" w:line="242" w:lineRule="auto"/>
              <w:ind w:left="227" w:right="24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מתעורר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קושי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 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37" w:line="242" w:lineRule="auto"/>
              <w:ind w:left="227" w:right="24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ציינו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3" w:line="240" w:lineRule="auto"/>
              <w:ind w:left="227" w:right="2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באיזה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תחום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שפתי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4" w:line="240" w:lineRule="auto"/>
              <w:ind w:left="7" w:right="2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מוטורי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קוגניטיבי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רגשי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0e3dc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41" w:line="312" w:lineRule="auto"/>
              <w:ind w:left="0" w:right="182" w:hanging="72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תאריך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לידה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0e3dc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35" w:right="34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0e3dc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000000" w:space="0" w:sz="0" w:val="nil"/>
            </w:tcBorders>
            <w:shd w:fill="f0e3dc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0e3dc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24" w:lineRule="auto"/>
              <w:ind w:left="0" w:right="41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התנהגותי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חברתי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0e3d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0e3dc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0e3dc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1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1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1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1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1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1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0" w:right="1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0" w:right="1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שנשארו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בגן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"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2.999999999998" w:type="dxa"/>
        <w:jc w:val="left"/>
        <w:tblInd w:w="277.0" w:type="dxa"/>
        <w:tblBorders>
          <w:top w:color="761113" w:space="0" w:sz="4" w:val="single"/>
          <w:left w:color="761113" w:space="0" w:sz="4" w:val="single"/>
          <w:bottom w:color="761113" w:space="0" w:sz="4" w:val="single"/>
          <w:right w:color="761113" w:space="0" w:sz="4" w:val="single"/>
          <w:insideH w:color="761113" w:space="0" w:sz="4" w:val="single"/>
          <w:insideV w:color="761113" w:space="0" w:sz="4" w:val="single"/>
        </w:tblBorders>
        <w:tblLayout w:type="fixed"/>
        <w:tblLook w:val="0000"/>
      </w:tblPr>
      <w:tblGrid>
        <w:gridCol w:w="3545"/>
        <w:gridCol w:w="3113"/>
        <w:gridCol w:w="798"/>
        <w:gridCol w:w="1479"/>
        <w:gridCol w:w="538"/>
        <w:tblGridChange w:id="0">
          <w:tblGrid>
            <w:gridCol w:w="3545"/>
            <w:gridCol w:w="3113"/>
            <w:gridCol w:w="798"/>
            <w:gridCol w:w="1479"/>
            <w:gridCol w:w="538"/>
          </w:tblGrid>
        </w:tblGridChange>
      </w:tblGrid>
      <w:tr>
        <w:trPr>
          <w:trHeight w:val="653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80" w:line="240" w:lineRule="auto"/>
              <w:ind w:left="1378" w:right="138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המלצות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80" w:line="240" w:lineRule="auto"/>
              <w:ind w:left="0" w:right="8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סיבת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ההישארות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40" w:line="242" w:lineRule="auto"/>
              <w:ind w:left="0" w:right="206" w:hanging="72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תאריך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לידה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79" w:line="240" w:lineRule="auto"/>
              <w:ind w:left="553" w:right="56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center"/>
        <w:rPr>
          <w:sz w:val="24"/>
          <w:szCs w:val="24"/>
        </w:rPr>
        <w:sectPr>
          <w:type w:val="continuous"/>
          <w:pgSz w:h="16840" w:w="11910"/>
          <w:pgMar w:bottom="800" w:top="0" w:left="1020" w:right="10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33" w:line="240" w:lineRule="auto"/>
        <w:ind w:left="2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ילידי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ינואר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אוגוסט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המגלים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קשיים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שישנה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התלבטות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"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53.0" w:type="dxa"/>
        <w:jc w:val="left"/>
        <w:tblInd w:w="128.0" w:type="dxa"/>
        <w:tblBorders>
          <w:top w:color="761113" w:space="0" w:sz="6" w:val="single"/>
          <w:left w:color="761113" w:space="0" w:sz="6" w:val="single"/>
          <w:bottom w:color="761113" w:space="0" w:sz="6" w:val="single"/>
          <w:right w:color="761113" w:space="0" w:sz="6" w:val="single"/>
          <w:insideH w:color="761113" w:space="0" w:sz="6" w:val="single"/>
          <w:insideV w:color="761113" w:space="0" w:sz="6" w:val="single"/>
        </w:tblBorders>
        <w:tblLayout w:type="fixed"/>
        <w:tblLook w:val="0000"/>
      </w:tblPr>
      <w:tblGrid>
        <w:gridCol w:w="4636"/>
        <w:gridCol w:w="2149"/>
        <w:gridCol w:w="850"/>
        <w:gridCol w:w="1222"/>
        <w:gridCol w:w="596"/>
        <w:tblGridChange w:id="0">
          <w:tblGrid>
            <w:gridCol w:w="4636"/>
            <w:gridCol w:w="2149"/>
            <w:gridCol w:w="850"/>
            <w:gridCol w:w="1222"/>
            <w:gridCol w:w="596"/>
          </w:tblGrid>
        </w:tblGridChange>
      </w:tblGrid>
      <w:tr>
        <w:trPr>
          <w:trHeight w:val="1328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197" w:line="240" w:lineRule="auto"/>
              <w:ind w:left="128" w:right="14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המלצות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43" w:line="278.00000000000006" w:lineRule="auto"/>
              <w:ind w:left="128" w:right="14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העמקת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הערכה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ציין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הגורם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המבצע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בניית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תכנית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הגן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המלצות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להורים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הפניה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לטיפול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וכד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)</w:t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37" w:line="240" w:lineRule="auto"/>
              <w:ind w:left="180" w:right="19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מוקד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הקושי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44" w:line="240" w:lineRule="auto"/>
              <w:ind w:left="180" w:right="19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שפתי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מוטורי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44" w:line="240" w:lineRule="auto"/>
              <w:ind w:left="180" w:right="19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קוגניטיבי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רגשי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44" w:line="240" w:lineRule="auto"/>
              <w:ind w:left="180" w:right="19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התנהגותי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חברתי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8.00000000000006" w:lineRule="auto"/>
              <w:ind w:left="0" w:right="231" w:hanging="72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תאריך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לידה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1" w:right="43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2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2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2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2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2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2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2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2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23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17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המטופלים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במסגרות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גננת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שילוב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קלינאי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תקשורת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מרפא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בעיסוק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המכון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98" w:line="240" w:lineRule="auto"/>
        <w:ind w:left="2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להתפתחות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רווחה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פסיכולוג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1113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1"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53.0" w:type="dxa"/>
        <w:jc w:val="left"/>
        <w:tblInd w:w="128.0" w:type="dxa"/>
        <w:tblBorders>
          <w:top w:color="761113" w:space="0" w:sz="6" w:val="single"/>
          <w:left w:color="761113" w:space="0" w:sz="6" w:val="single"/>
          <w:bottom w:color="761113" w:space="0" w:sz="6" w:val="single"/>
          <w:right w:color="761113" w:space="0" w:sz="6" w:val="single"/>
          <w:insideH w:color="761113" w:space="0" w:sz="6" w:val="single"/>
          <w:insideV w:color="761113" w:space="0" w:sz="6" w:val="single"/>
        </w:tblBorders>
        <w:tblLayout w:type="fixed"/>
        <w:tblLook w:val="0000"/>
      </w:tblPr>
      <w:tblGrid>
        <w:gridCol w:w="3219"/>
        <w:gridCol w:w="1365"/>
        <w:gridCol w:w="1487"/>
        <w:gridCol w:w="794"/>
        <w:gridCol w:w="2028"/>
        <w:gridCol w:w="560"/>
        <w:tblGridChange w:id="0">
          <w:tblGrid>
            <w:gridCol w:w="3219"/>
            <w:gridCol w:w="1365"/>
            <w:gridCol w:w="1487"/>
            <w:gridCol w:w="794"/>
            <w:gridCol w:w="2028"/>
            <w:gridCol w:w="560"/>
          </w:tblGrid>
        </w:tblGridChange>
      </w:tblGrid>
      <w:tr>
        <w:trPr>
          <w:trHeight w:val="708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07" w:line="240" w:lineRule="auto"/>
              <w:ind w:left="1210" w:right="12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המלצות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37" w:line="240" w:lineRule="auto"/>
              <w:ind w:left="0" w:right="28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ישנו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4" w:line="240" w:lineRule="auto"/>
              <w:ind w:left="0" w:right="18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חומר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מידע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37" w:line="240" w:lineRule="auto"/>
              <w:ind w:left="171" w:right="18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סוג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ומסגרת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4" w:line="240" w:lineRule="auto"/>
              <w:ind w:left="171" w:right="18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הטיפול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37" w:line="240" w:lineRule="auto"/>
              <w:ind w:left="0" w:right="13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תאריך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64" w:line="240" w:lineRule="auto"/>
              <w:ind w:left="0" w:right="20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לידה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07" w:line="240" w:lineRule="auto"/>
              <w:ind w:left="823" w:right="83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2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2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2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2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2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2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2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2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2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f0e3dc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0e3dc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16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/>
      <w:pgMar w:bottom="800" w:top="0" w:left="1020" w:right="1020" w:header="0" w:footer="602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4" w:lineRule="auto"/>
      <w:ind w:right="111"/>
      <w:jc w:val="right"/>
    </w:pPr>
    <w:rPr>
      <w:b w:val="1"/>
      <w:i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